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B1937" w14:textId="77777777" w:rsidR="0019312D" w:rsidRPr="002936B6" w:rsidRDefault="0019312D" w:rsidP="00DF5804">
      <w:pPr>
        <w:spacing w:after="0"/>
        <w:rPr>
          <w:rFonts w:asciiTheme="majorHAnsi" w:hAnsiTheme="majorHAnsi" w:cstheme="majorHAnsi"/>
          <w:i/>
        </w:rPr>
      </w:pPr>
      <w:r w:rsidRPr="002936B6">
        <w:rPr>
          <w:rFonts w:asciiTheme="majorHAnsi" w:hAnsiTheme="majorHAnsi" w:cstheme="majorHAnsi"/>
          <w:i/>
        </w:rPr>
        <w:t>Medienmitteilung</w:t>
      </w:r>
    </w:p>
    <w:p w14:paraId="49F772C2" w14:textId="68519204" w:rsidR="00741500" w:rsidRPr="00741500" w:rsidRDefault="00332E09" w:rsidP="00741500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b/>
          <w:bCs/>
          <w:sz w:val="36"/>
          <w:szCs w:val="36"/>
          <w:lang w:eastAsia="de-DE"/>
        </w:rPr>
        <w:t xml:space="preserve">Leila </w:t>
      </w:r>
      <w:proofErr w:type="spellStart"/>
      <w:r>
        <w:rPr>
          <w:rFonts w:asciiTheme="majorHAnsi" w:eastAsia="Times New Roman" w:hAnsiTheme="majorHAnsi" w:cstheme="majorHAnsi"/>
          <w:b/>
          <w:bCs/>
          <w:sz w:val="36"/>
          <w:szCs w:val="36"/>
          <w:lang w:eastAsia="de-DE"/>
        </w:rPr>
        <w:t>Mrak</w:t>
      </w:r>
      <w:proofErr w:type="spellEnd"/>
      <w:r>
        <w:rPr>
          <w:rFonts w:asciiTheme="majorHAnsi" w:eastAsia="Times New Roman" w:hAnsiTheme="majorHAnsi" w:cstheme="majorHAnsi"/>
          <w:b/>
          <w:bCs/>
          <w:sz w:val="36"/>
          <w:szCs w:val="36"/>
          <w:lang w:eastAsia="de-DE"/>
        </w:rPr>
        <w:t xml:space="preserve"> und Reto Walther verlassen die </w:t>
      </w:r>
      <w:r>
        <w:rPr>
          <w:rFonts w:asciiTheme="majorHAnsi" w:eastAsia="Times New Roman" w:hAnsiTheme="majorHAnsi" w:cstheme="majorHAnsi"/>
          <w:b/>
          <w:bCs/>
          <w:sz w:val="36"/>
          <w:szCs w:val="36"/>
          <w:lang w:eastAsia="de-DE"/>
        </w:rPr>
        <w:br/>
        <w:t>Hotel &amp; Gastro Union</w:t>
      </w:r>
      <w:r w:rsidR="00741500" w:rsidRPr="00741500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</w:r>
      <w:r>
        <w:rPr>
          <w:rFonts w:asciiTheme="majorHAnsi" w:eastAsia="Times New Roman" w:hAnsiTheme="majorHAnsi" w:cstheme="majorHAnsi"/>
          <w:b/>
          <w:bCs/>
          <w:lang w:eastAsia="de-DE"/>
        </w:rPr>
        <w:br/>
      </w:r>
      <w:r w:rsidR="00741500" w:rsidRPr="00741500">
        <w:rPr>
          <w:rFonts w:asciiTheme="majorHAnsi" w:eastAsia="Times New Roman" w:hAnsiTheme="majorHAnsi" w:cstheme="majorHAnsi"/>
          <w:b/>
          <w:bCs/>
          <w:lang w:eastAsia="de-DE"/>
        </w:rPr>
        <w:t xml:space="preserve">Luzern, </w:t>
      </w:r>
      <w:r>
        <w:rPr>
          <w:rFonts w:asciiTheme="majorHAnsi" w:eastAsia="Times New Roman" w:hAnsiTheme="majorHAnsi" w:cstheme="majorHAnsi"/>
          <w:b/>
          <w:bCs/>
          <w:lang w:eastAsia="de-DE"/>
        </w:rPr>
        <w:t>3</w:t>
      </w:r>
      <w:r w:rsidR="00741500" w:rsidRPr="00741500">
        <w:rPr>
          <w:rFonts w:asciiTheme="majorHAnsi" w:eastAsia="Times New Roman" w:hAnsiTheme="majorHAnsi" w:cstheme="majorHAnsi"/>
          <w:b/>
          <w:bCs/>
          <w:lang w:eastAsia="de-DE"/>
        </w:rPr>
        <w:t xml:space="preserve">. September 2025 – </w:t>
      </w:r>
      <w:r w:rsidR="00CC7B2A" w:rsidRPr="00CC7B2A">
        <w:rPr>
          <w:b/>
          <w:bCs/>
        </w:rPr>
        <w:t xml:space="preserve">Die Geschäftsführerin des Berufsverbands </w:t>
      </w:r>
      <w:proofErr w:type="spellStart"/>
      <w:r w:rsidR="00CC7B2A" w:rsidRPr="00CC7B2A">
        <w:rPr>
          <w:b/>
          <w:bCs/>
        </w:rPr>
        <w:t>Service·Restauration</w:t>
      </w:r>
      <w:proofErr w:type="spellEnd"/>
      <w:r w:rsidR="00CC7B2A" w:rsidRPr="00CC7B2A">
        <w:rPr>
          <w:b/>
          <w:bCs/>
        </w:rPr>
        <w:t xml:space="preserve"> Schweiz und der Geschäftsführer des Schweizer Kochverbands verlassen auf eigenen Wunsch die Arbeitnehmerorganisation Hotel &amp; Gastro Union, um neue berufliche Herausforderungen anzunehmen</w:t>
      </w:r>
      <w:r>
        <w:rPr>
          <w:rFonts w:asciiTheme="majorHAnsi" w:eastAsia="Times New Roman" w:hAnsiTheme="majorHAnsi" w:cstheme="majorHAnsi"/>
          <w:b/>
          <w:bCs/>
          <w:lang w:eastAsia="de-DE"/>
        </w:rPr>
        <w:t>.</w:t>
      </w:r>
    </w:p>
    <w:p w14:paraId="34FA4B14" w14:textId="0D9DE270" w:rsidR="00741500" w:rsidRDefault="00332E09" w:rsidP="00741500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 xml:space="preserve">Leila </w:t>
      </w:r>
      <w:proofErr w:type="spellStart"/>
      <w:r>
        <w:rPr>
          <w:rFonts w:asciiTheme="majorHAnsi" w:eastAsia="Times New Roman" w:hAnsiTheme="majorHAnsi" w:cstheme="majorHAnsi"/>
          <w:lang w:eastAsia="de-DE"/>
        </w:rPr>
        <w:t>Mrak</w:t>
      </w:r>
      <w:proofErr w:type="spellEnd"/>
      <w:r>
        <w:rPr>
          <w:rFonts w:asciiTheme="majorHAnsi" w:eastAsia="Times New Roman" w:hAnsiTheme="majorHAnsi" w:cstheme="majorHAnsi"/>
          <w:lang w:eastAsia="de-DE"/>
        </w:rPr>
        <w:t xml:space="preserve"> leitet seit 2022 die Geschicke des Berufsverbands </w:t>
      </w:r>
      <w:proofErr w:type="spellStart"/>
      <w:r w:rsidR="00662540" w:rsidRPr="003E639F">
        <w:rPr>
          <w:rFonts w:eastAsia="Times New Roman" w:cs="Calibri Light"/>
          <w:color w:val="000000"/>
        </w:rPr>
        <w:t>Service·Restauration</w:t>
      </w:r>
      <w:proofErr w:type="spellEnd"/>
      <w:r w:rsidR="00662540">
        <w:rPr>
          <w:rFonts w:asciiTheme="majorHAnsi" w:eastAsia="Times New Roman" w:hAnsiTheme="majorHAnsi" w:cstheme="majorHAnsi"/>
          <w:lang w:eastAsia="de-DE"/>
        </w:rPr>
        <w:t xml:space="preserve"> </w:t>
      </w:r>
      <w:r>
        <w:rPr>
          <w:rFonts w:asciiTheme="majorHAnsi" w:eastAsia="Times New Roman" w:hAnsiTheme="majorHAnsi" w:cstheme="majorHAnsi"/>
          <w:lang w:eastAsia="de-DE"/>
        </w:rPr>
        <w:t xml:space="preserve">Schweiz und </w:t>
      </w:r>
      <w:r w:rsidR="00F33CD5">
        <w:rPr>
          <w:rFonts w:asciiTheme="majorHAnsi" w:eastAsia="Times New Roman" w:hAnsiTheme="majorHAnsi" w:cstheme="majorHAnsi"/>
          <w:lang w:eastAsia="de-DE"/>
        </w:rPr>
        <w:t xml:space="preserve">ist </w:t>
      </w:r>
      <w:r>
        <w:rPr>
          <w:rFonts w:asciiTheme="majorHAnsi" w:eastAsia="Times New Roman" w:hAnsiTheme="majorHAnsi" w:cstheme="majorHAnsi"/>
          <w:lang w:eastAsia="de-DE"/>
        </w:rPr>
        <w:t xml:space="preserve">seit 2024 Mitglied der Geschäftsleitung </w:t>
      </w:r>
      <w:proofErr w:type="gramStart"/>
      <w:r>
        <w:rPr>
          <w:rFonts w:asciiTheme="majorHAnsi" w:eastAsia="Times New Roman" w:hAnsiTheme="majorHAnsi" w:cstheme="majorHAnsi"/>
          <w:lang w:eastAsia="de-DE"/>
        </w:rPr>
        <w:t>der Hotel</w:t>
      </w:r>
      <w:proofErr w:type="gramEnd"/>
      <w:r>
        <w:rPr>
          <w:rFonts w:asciiTheme="majorHAnsi" w:eastAsia="Times New Roman" w:hAnsiTheme="majorHAnsi" w:cstheme="majorHAnsi"/>
          <w:lang w:eastAsia="de-DE"/>
        </w:rPr>
        <w:t xml:space="preserve"> &amp; Gastro Union in Luzern</w:t>
      </w:r>
      <w:r w:rsidR="00741500" w:rsidRPr="00741500">
        <w:rPr>
          <w:rFonts w:asciiTheme="majorHAnsi" w:eastAsia="Times New Roman" w:hAnsiTheme="majorHAnsi" w:cstheme="majorHAnsi"/>
          <w:lang w:eastAsia="de-DE"/>
        </w:rPr>
        <w:t>.</w:t>
      </w:r>
      <w:r>
        <w:rPr>
          <w:rFonts w:asciiTheme="majorHAnsi" w:eastAsia="Times New Roman" w:hAnsiTheme="majorHAnsi" w:cstheme="majorHAnsi"/>
          <w:lang w:eastAsia="de-DE"/>
        </w:rPr>
        <w:t xml:space="preserve"> Sie verlässt per 31. Oktober </w:t>
      </w:r>
      <w:r w:rsidR="003E52F7">
        <w:rPr>
          <w:rFonts w:asciiTheme="majorHAnsi" w:eastAsia="Times New Roman" w:hAnsiTheme="majorHAnsi" w:cstheme="majorHAnsi"/>
          <w:lang w:eastAsia="de-DE"/>
        </w:rPr>
        <w:t xml:space="preserve">2025 </w:t>
      </w:r>
      <w:r>
        <w:rPr>
          <w:rFonts w:asciiTheme="majorHAnsi" w:eastAsia="Times New Roman" w:hAnsiTheme="majorHAnsi" w:cstheme="majorHAnsi"/>
          <w:lang w:eastAsia="de-DE"/>
        </w:rPr>
        <w:t>die Arbeitnehmerorganisation und wird</w:t>
      </w:r>
      <w:r w:rsidR="00662540">
        <w:rPr>
          <w:rFonts w:asciiTheme="majorHAnsi" w:eastAsia="Times New Roman" w:hAnsiTheme="majorHAnsi" w:cstheme="majorHAnsi"/>
          <w:lang w:eastAsia="de-DE"/>
        </w:rPr>
        <w:t xml:space="preserve"> Co-Geschäftsleiterin der Breitmaul AG</w:t>
      </w:r>
      <w:r w:rsidR="00F50505">
        <w:rPr>
          <w:rFonts w:asciiTheme="majorHAnsi" w:eastAsia="Times New Roman" w:hAnsiTheme="majorHAnsi" w:cstheme="majorHAnsi"/>
          <w:lang w:eastAsia="de-DE"/>
        </w:rPr>
        <w:t xml:space="preserve"> in Sachseln/OW.</w:t>
      </w:r>
    </w:p>
    <w:p w14:paraId="63280361" w14:textId="5B111F1F" w:rsidR="00F50505" w:rsidRDefault="00F50505" w:rsidP="00741500">
      <w:pPr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 xml:space="preserve">Reto Walther ist seit 2018 Geschäftsführer des Schweizer Kochverbands und seit 2023 Mitglied der Geschäftsleitung </w:t>
      </w:r>
      <w:proofErr w:type="gramStart"/>
      <w:r>
        <w:rPr>
          <w:rFonts w:asciiTheme="majorHAnsi" w:eastAsia="Times New Roman" w:hAnsiTheme="majorHAnsi" w:cstheme="majorHAnsi"/>
          <w:lang w:eastAsia="de-DE"/>
        </w:rPr>
        <w:t>der Hotel</w:t>
      </w:r>
      <w:proofErr w:type="gramEnd"/>
      <w:r>
        <w:rPr>
          <w:rFonts w:asciiTheme="majorHAnsi" w:eastAsia="Times New Roman" w:hAnsiTheme="majorHAnsi" w:cstheme="majorHAnsi"/>
          <w:lang w:eastAsia="de-DE"/>
        </w:rPr>
        <w:t xml:space="preserve"> &amp; Gastro Union in Luzern. Er verlässt per Ende Februar 2026 die Arbeitnehmerorganisation und tritt am 1. März 2026 die Stelle des Bereichsleiters Bildungsangebot bei der Hotel &amp; Gastro </w:t>
      </w:r>
      <w:proofErr w:type="spellStart"/>
      <w:r w:rsidRPr="00F50505">
        <w:rPr>
          <w:rFonts w:asciiTheme="majorHAnsi" w:eastAsia="Times New Roman" w:hAnsiTheme="majorHAnsi" w:cstheme="majorHAnsi"/>
          <w:i/>
          <w:iCs/>
          <w:lang w:eastAsia="de-DE"/>
        </w:rPr>
        <w:t>formation</w:t>
      </w:r>
      <w:proofErr w:type="spellEnd"/>
      <w:r>
        <w:rPr>
          <w:rFonts w:asciiTheme="majorHAnsi" w:eastAsia="Times New Roman" w:hAnsiTheme="majorHAnsi" w:cstheme="majorHAnsi"/>
          <w:i/>
          <w:iCs/>
          <w:lang w:eastAsia="de-DE"/>
        </w:rPr>
        <w:t xml:space="preserve"> </w:t>
      </w:r>
      <w:r w:rsidRPr="00F50505">
        <w:rPr>
          <w:rFonts w:asciiTheme="majorHAnsi" w:eastAsia="Times New Roman" w:hAnsiTheme="majorHAnsi" w:cstheme="majorHAnsi"/>
          <w:lang w:eastAsia="de-DE"/>
        </w:rPr>
        <w:t>in Weggis/LU an</w:t>
      </w:r>
      <w:r>
        <w:rPr>
          <w:rFonts w:asciiTheme="majorHAnsi" w:eastAsia="Times New Roman" w:hAnsiTheme="majorHAnsi" w:cstheme="majorHAnsi"/>
          <w:i/>
          <w:iCs/>
          <w:lang w:eastAsia="de-DE"/>
        </w:rPr>
        <w:t>.</w:t>
      </w:r>
    </w:p>
    <w:p w14:paraId="52A094F4" w14:textId="03DF0EC2" w:rsidR="00484769" w:rsidRDefault="00484769" w:rsidP="00741500">
      <w:pPr>
        <w:spacing w:before="100" w:beforeAutospacing="1" w:after="100" w:afterAutospacing="1"/>
        <w:rPr>
          <w:rFonts w:cs="Calibri Light"/>
          <w:color w:val="212121"/>
        </w:rPr>
      </w:pPr>
      <w:r>
        <w:rPr>
          <w:rFonts w:asciiTheme="majorHAnsi" w:eastAsia="Times New Roman" w:hAnsiTheme="majorHAnsi" w:cstheme="majorHAnsi"/>
          <w:lang w:eastAsia="de-DE"/>
        </w:rPr>
        <w:t xml:space="preserve">Oliver Schärli, Geschäftsleiter </w:t>
      </w:r>
      <w:proofErr w:type="gramStart"/>
      <w:r>
        <w:rPr>
          <w:rFonts w:asciiTheme="majorHAnsi" w:eastAsia="Times New Roman" w:hAnsiTheme="majorHAnsi" w:cstheme="majorHAnsi"/>
          <w:lang w:eastAsia="de-DE"/>
        </w:rPr>
        <w:t>der Hotel</w:t>
      </w:r>
      <w:proofErr w:type="gramEnd"/>
      <w:r>
        <w:rPr>
          <w:rFonts w:asciiTheme="majorHAnsi" w:eastAsia="Times New Roman" w:hAnsiTheme="majorHAnsi" w:cstheme="majorHAnsi"/>
          <w:lang w:eastAsia="de-DE"/>
        </w:rPr>
        <w:t xml:space="preserve"> &amp; Gastro Union: «</w:t>
      </w:r>
      <w:r w:rsidR="00E9617F">
        <w:rPr>
          <w:rFonts w:asciiTheme="majorHAnsi" w:eastAsia="Times New Roman" w:hAnsiTheme="majorHAnsi" w:cstheme="majorHAnsi"/>
          <w:lang w:eastAsia="de-DE"/>
        </w:rPr>
        <w:t>Der Austritt</w:t>
      </w:r>
      <w:r w:rsidR="00E9617F">
        <w:rPr>
          <w:rFonts w:cs="Calibri Light"/>
          <w:color w:val="212121"/>
        </w:rPr>
        <w:t xml:space="preserve"> von Leila </w:t>
      </w:r>
      <w:proofErr w:type="spellStart"/>
      <w:r w:rsidR="00E9617F">
        <w:rPr>
          <w:rFonts w:cs="Calibri Light"/>
          <w:color w:val="212121"/>
        </w:rPr>
        <w:t>Mrak</w:t>
      </w:r>
      <w:proofErr w:type="spellEnd"/>
      <w:r w:rsidR="00E9617F">
        <w:rPr>
          <w:rFonts w:cs="Calibri Light"/>
          <w:color w:val="212121"/>
        </w:rPr>
        <w:t xml:space="preserve"> und Reto Walther ist ein herber Verlust, den ich sehr bedauere. Zugleich freut es mich, dass beide der Branche erhalten bleiben. Ich wünsche Leila </w:t>
      </w:r>
      <w:proofErr w:type="spellStart"/>
      <w:r w:rsidR="00E9617F">
        <w:rPr>
          <w:rFonts w:cs="Calibri Light"/>
          <w:color w:val="212121"/>
        </w:rPr>
        <w:t>Mrak</w:t>
      </w:r>
      <w:proofErr w:type="spellEnd"/>
      <w:r w:rsidR="00E9617F">
        <w:rPr>
          <w:rFonts w:cs="Calibri Light"/>
          <w:color w:val="212121"/>
        </w:rPr>
        <w:t xml:space="preserve"> und Reto Walther viel Erfolg und Freude an neuer Wirkungsstätte.»</w:t>
      </w:r>
    </w:p>
    <w:p w14:paraId="5C12FE3C" w14:textId="42A7C836" w:rsidR="00F50505" w:rsidRPr="00E9617F" w:rsidRDefault="00E9617F" w:rsidP="0028574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E9617F">
        <w:rPr>
          <w:rFonts w:asciiTheme="majorHAnsi" w:hAnsiTheme="majorHAnsi" w:cstheme="majorHAnsi"/>
        </w:rPr>
        <w:t xml:space="preserve">Über die Nachfolgeregelung informiert </w:t>
      </w:r>
      <w:proofErr w:type="gramStart"/>
      <w:r w:rsidRPr="00E9617F">
        <w:rPr>
          <w:rFonts w:asciiTheme="majorHAnsi" w:hAnsiTheme="majorHAnsi" w:cstheme="majorHAnsi"/>
        </w:rPr>
        <w:t>die Hotel</w:t>
      </w:r>
      <w:proofErr w:type="gramEnd"/>
      <w:r w:rsidRPr="00E9617F">
        <w:rPr>
          <w:rFonts w:asciiTheme="majorHAnsi" w:hAnsiTheme="majorHAnsi" w:cstheme="majorHAnsi"/>
        </w:rPr>
        <w:t xml:space="preserve"> &amp; Gastro Union zu einem späteren </w:t>
      </w:r>
      <w:r>
        <w:rPr>
          <w:rFonts w:asciiTheme="majorHAnsi" w:hAnsiTheme="majorHAnsi" w:cstheme="majorHAnsi"/>
        </w:rPr>
        <w:t>Z</w:t>
      </w:r>
      <w:r w:rsidRPr="00E9617F">
        <w:rPr>
          <w:rFonts w:asciiTheme="majorHAnsi" w:hAnsiTheme="majorHAnsi" w:cstheme="majorHAnsi"/>
        </w:rPr>
        <w:t>eitpunkt.</w:t>
      </w:r>
    </w:p>
    <w:p w14:paraId="6B86C6A5" w14:textId="77777777" w:rsidR="00E9617F" w:rsidRDefault="00E9617F" w:rsidP="0028574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</w:rPr>
      </w:pPr>
    </w:p>
    <w:p w14:paraId="76ED1151" w14:textId="77777777" w:rsidR="00E9617F" w:rsidRDefault="00E9617F" w:rsidP="0028574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</w:rPr>
      </w:pPr>
    </w:p>
    <w:p w14:paraId="0038AFEA" w14:textId="7E042206" w:rsidR="00285741" w:rsidRPr="00F40352" w:rsidRDefault="00B86B2B" w:rsidP="0028574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Fotos</w:t>
      </w:r>
      <w:r w:rsidR="00285741">
        <w:rPr>
          <w:rFonts w:asciiTheme="majorHAnsi" w:hAnsiTheme="majorHAnsi" w:cstheme="majorHAnsi"/>
          <w:b/>
          <w:bCs/>
        </w:rPr>
        <w:t xml:space="preserve"> </w:t>
      </w:r>
      <w:r w:rsidR="00F50505">
        <w:rPr>
          <w:rFonts w:asciiTheme="majorHAnsi" w:hAnsiTheme="majorHAnsi" w:cstheme="majorHAnsi"/>
          <w:b/>
          <w:bCs/>
        </w:rPr>
        <w:t xml:space="preserve">von Leila </w:t>
      </w:r>
      <w:proofErr w:type="spellStart"/>
      <w:r w:rsidR="00F50505">
        <w:rPr>
          <w:rFonts w:asciiTheme="majorHAnsi" w:hAnsiTheme="majorHAnsi" w:cstheme="majorHAnsi"/>
          <w:b/>
          <w:bCs/>
        </w:rPr>
        <w:t>Mrak</w:t>
      </w:r>
      <w:proofErr w:type="spellEnd"/>
      <w:r w:rsidR="00F50505">
        <w:rPr>
          <w:rFonts w:asciiTheme="majorHAnsi" w:hAnsiTheme="majorHAnsi" w:cstheme="majorHAnsi"/>
          <w:b/>
          <w:bCs/>
        </w:rPr>
        <w:t xml:space="preserve"> und Reto Walther </w:t>
      </w:r>
      <w:r w:rsidR="00285741">
        <w:rPr>
          <w:rFonts w:asciiTheme="majorHAnsi" w:hAnsiTheme="majorHAnsi" w:cstheme="majorHAnsi"/>
          <w:b/>
          <w:bCs/>
        </w:rPr>
        <w:t>k</w:t>
      </w:r>
      <w:r>
        <w:rPr>
          <w:rFonts w:asciiTheme="majorHAnsi" w:hAnsiTheme="majorHAnsi" w:cstheme="majorHAnsi"/>
          <w:b/>
          <w:bCs/>
        </w:rPr>
        <w:t>önnen</w:t>
      </w:r>
      <w:r w:rsidR="00285741" w:rsidRPr="00F40352">
        <w:rPr>
          <w:rFonts w:asciiTheme="majorHAnsi" w:hAnsiTheme="majorHAnsi" w:cstheme="majorHAnsi"/>
          <w:b/>
          <w:bCs/>
        </w:rPr>
        <w:t xml:space="preserve"> unter folgendem Link heruntergeladen werden: </w:t>
      </w:r>
    </w:p>
    <w:p w14:paraId="19C16652" w14:textId="77777777" w:rsidR="00285741" w:rsidRPr="00B92739" w:rsidRDefault="00285741" w:rsidP="00285741">
      <w:pPr>
        <w:jc w:val="both"/>
        <w:rPr>
          <w:rFonts w:asciiTheme="majorHAnsi" w:hAnsiTheme="majorHAnsi" w:cstheme="majorHAnsi"/>
        </w:rPr>
      </w:pPr>
      <w:hyperlink r:id="rId8" w:history="1">
        <w:r w:rsidRPr="00B92739">
          <w:rPr>
            <w:rFonts w:asciiTheme="majorHAnsi" w:hAnsiTheme="majorHAnsi" w:cstheme="majorHAnsi"/>
            <w:color w:val="0563C1" w:themeColor="hyperlink"/>
            <w:u w:val="single"/>
          </w:rPr>
          <w:t>http://www.hotelgastrounion.ch/de/hgu/media/aktuelle-bilder-fuer-medienpartner/</w:t>
        </w:r>
      </w:hyperlink>
    </w:p>
    <w:p w14:paraId="569C75B6" w14:textId="2B7F281D" w:rsidR="00285741" w:rsidRDefault="00285741" w:rsidP="00285741">
      <w:pPr>
        <w:spacing w:after="0"/>
        <w:rPr>
          <w:rFonts w:asciiTheme="majorHAnsi" w:hAnsiTheme="majorHAnsi" w:cstheme="majorHAnsi"/>
        </w:rPr>
      </w:pPr>
      <w:r w:rsidRPr="00B92739">
        <w:rPr>
          <w:rFonts w:asciiTheme="majorHAnsi" w:hAnsiTheme="majorHAnsi" w:cstheme="majorHAnsi"/>
        </w:rPr>
        <w:t xml:space="preserve">Benutzername: </w:t>
      </w:r>
      <w:proofErr w:type="spellStart"/>
      <w:r w:rsidRPr="00B92739">
        <w:rPr>
          <w:rFonts w:asciiTheme="majorHAnsi" w:hAnsiTheme="majorHAnsi" w:cstheme="majorHAnsi"/>
        </w:rPr>
        <w:t>media</w:t>
      </w:r>
      <w:proofErr w:type="spellEnd"/>
      <w:r w:rsidRPr="00B92739">
        <w:rPr>
          <w:rFonts w:asciiTheme="majorHAnsi" w:hAnsiTheme="majorHAnsi" w:cstheme="majorHAnsi"/>
        </w:rPr>
        <w:t xml:space="preserve"> / Passwort: </w:t>
      </w:r>
      <w:proofErr w:type="spellStart"/>
      <w:r w:rsidRPr="00B92739">
        <w:rPr>
          <w:rFonts w:asciiTheme="majorHAnsi" w:hAnsiTheme="majorHAnsi" w:cstheme="majorHAnsi"/>
        </w:rPr>
        <w:t>media</w:t>
      </w:r>
      <w:proofErr w:type="spellEnd"/>
    </w:p>
    <w:p w14:paraId="3D5534A1" w14:textId="08D0EB4B" w:rsidR="00285741" w:rsidRDefault="00285741" w:rsidP="00DF5804">
      <w:pPr>
        <w:spacing w:after="0"/>
        <w:rPr>
          <w:rFonts w:asciiTheme="majorHAnsi" w:hAnsiTheme="majorHAnsi" w:cstheme="majorHAnsi"/>
        </w:rPr>
      </w:pPr>
    </w:p>
    <w:p w14:paraId="603FB8B3" w14:textId="31514444" w:rsidR="00741500" w:rsidRPr="004971FF" w:rsidRDefault="00741500" w:rsidP="00741500">
      <w:p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hAnsiTheme="majorHAnsi" w:cstheme="majorHAnsi"/>
          <w:b/>
          <w:bCs/>
        </w:rPr>
        <w:t>Medienkontakt Hotel &amp; Gastro Union</w:t>
      </w:r>
      <w:r w:rsidR="000B6DF3">
        <w:rPr>
          <w:rFonts w:asciiTheme="majorHAnsi" w:hAnsiTheme="majorHAnsi" w:cstheme="majorHAnsi"/>
          <w:b/>
          <w:bCs/>
        </w:rPr>
        <w:t>:</w:t>
      </w:r>
      <w:r w:rsidR="008475E4" w:rsidRPr="00AA76E5">
        <w:rPr>
          <w:rFonts w:asciiTheme="majorHAnsi" w:hAnsiTheme="majorHAnsi" w:cstheme="majorHAnsi"/>
          <w:b/>
          <w:bCs/>
        </w:rPr>
        <w:br/>
      </w:r>
      <w:r w:rsidRPr="004971FF">
        <w:rPr>
          <w:rFonts w:asciiTheme="majorHAnsi" w:eastAsia="Times New Roman" w:hAnsiTheme="majorHAnsi" w:cstheme="majorHAnsi"/>
          <w:lang w:val="en-US"/>
        </w:rPr>
        <w:t xml:space="preserve">Jörg Ruppelt </w:t>
      </w:r>
      <w:r w:rsidRPr="004971FF">
        <w:rPr>
          <w:rFonts w:asciiTheme="majorHAnsi" w:eastAsia="Times New Roman" w:hAnsiTheme="majorHAnsi" w:cstheme="majorHAnsi"/>
          <w:lang w:val="en-US"/>
        </w:rPr>
        <w:br/>
        <w:t>Head of Communications</w:t>
      </w:r>
      <w:r w:rsidRPr="004971FF">
        <w:rPr>
          <w:rFonts w:asciiTheme="majorHAnsi" w:eastAsia="Times New Roman" w:hAnsiTheme="majorHAnsi" w:cstheme="majorHAnsi"/>
          <w:lang w:val="en-US"/>
        </w:rPr>
        <w:br/>
        <w:t>Tel. 041 418 24 57</w:t>
      </w:r>
      <w:r w:rsidRPr="004971FF">
        <w:rPr>
          <w:rFonts w:asciiTheme="majorHAnsi" w:eastAsia="Times New Roman" w:hAnsiTheme="majorHAnsi" w:cstheme="majorHAnsi"/>
          <w:lang w:val="en-US"/>
        </w:rPr>
        <w:br/>
        <w:t>joerg.ruppelt@hotellerie-gastronomie.ch</w:t>
      </w:r>
    </w:p>
    <w:p w14:paraId="62EA3242" w14:textId="2FA5FAC5" w:rsidR="00AA76E5" w:rsidRDefault="00AA76E5" w:rsidP="00DF5804">
      <w:pPr>
        <w:spacing w:after="0"/>
        <w:rPr>
          <w:rFonts w:asciiTheme="majorHAnsi" w:hAnsiTheme="majorHAnsi" w:cstheme="majorHAnsi"/>
          <w:b/>
          <w:bCs/>
        </w:rPr>
      </w:pPr>
    </w:p>
    <w:p w14:paraId="0D9235E8" w14:textId="77777777" w:rsidR="000B6DF3" w:rsidRPr="00AA76E5" w:rsidRDefault="000B6DF3" w:rsidP="00DF5804">
      <w:pPr>
        <w:spacing w:after="0"/>
        <w:rPr>
          <w:rFonts w:asciiTheme="majorHAnsi" w:hAnsiTheme="majorHAnsi" w:cstheme="majorHAnsi"/>
          <w:b/>
          <w:bCs/>
        </w:rPr>
      </w:pPr>
    </w:p>
    <w:p w14:paraId="013F0AA2" w14:textId="77777777" w:rsidR="001B0126" w:rsidRPr="00944DA7" w:rsidRDefault="001B0126" w:rsidP="00DF580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944DA7">
        <w:rPr>
          <w:rFonts w:asciiTheme="majorHAnsi" w:hAnsiTheme="majorHAnsi" w:cstheme="majorHAnsi"/>
          <w:b/>
          <w:bCs/>
          <w:sz w:val="22"/>
          <w:szCs w:val="22"/>
        </w:rPr>
        <w:t>Über die Hotel</w:t>
      </w:r>
      <w:proofErr w:type="gramEnd"/>
      <w:r w:rsidRPr="00944DA7">
        <w:rPr>
          <w:rFonts w:asciiTheme="majorHAnsi" w:hAnsiTheme="majorHAnsi" w:cstheme="majorHAnsi"/>
          <w:b/>
          <w:bCs/>
          <w:sz w:val="22"/>
          <w:szCs w:val="22"/>
        </w:rPr>
        <w:t xml:space="preserve"> &amp; Gastro Union </w:t>
      </w:r>
    </w:p>
    <w:p w14:paraId="6A8792E2" w14:textId="1F572056" w:rsidR="001B0126" w:rsidRPr="00944DA7" w:rsidRDefault="001B0126" w:rsidP="00DF5804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944DA7">
        <w:rPr>
          <w:rFonts w:eastAsia="Times New Roman" w:cs="Calibri Light"/>
          <w:color w:val="000000"/>
        </w:rPr>
        <w:t>Die Hotel</w:t>
      </w:r>
      <w:proofErr w:type="gramEnd"/>
      <w:r w:rsidRPr="00944DA7">
        <w:rPr>
          <w:rFonts w:eastAsia="Times New Roman" w:cs="Calibri Light"/>
          <w:color w:val="000000"/>
        </w:rPr>
        <w:t xml:space="preserve"> &amp; Gastro Union ist die Arbeitnehmerorganisation im Schweizer Gastgewerbe, in der Hotellerie und der Bäcker-Konditor-Confiseur-Branche. Sie setzt sich aktiv für berufliche Vernetzung, Aus- und Weiterbildung und soziale Sicherheit ein. Ihr oberstes Ziel ist es, den Stellenwert der gastgewerblichen Berufe zu fördern. </w:t>
      </w:r>
      <w:proofErr w:type="gramStart"/>
      <w:r w:rsidRPr="00944DA7">
        <w:rPr>
          <w:rFonts w:eastAsia="Times New Roman" w:cs="Calibri Light"/>
          <w:color w:val="000000"/>
        </w:rPr>
        <w:t>Die Hotel</w:t>
      </w:r>
      <w:proofErr w:type="gramEnd"/>
      <w:r w:rsidRPr="00944DA7">
        <w:rPr>
          <w:rFonts w:eastAsia="Times New Roman" w:cs="Calibri Light"/>
          <w:color w:val="000000"/>
        </w:rPr>
        <w:t xml:space="preserve"> &amp; Gastro Union hat knapp 20</w:t>
      </w:r>
      <w:r w:rsidR="001D7891">
        <w:rPr>
          <w:rFonts w:eastAsia="Times New Roman" w:cs="Calibri Light"/>
          <w:color w:val="000000"/>
        </w:rPr>
        <w:t>’</w:t>
      </w:r>
      <w:r w:rsidRPr="00944DA7">
        <w:rPr>
          <w:rFonts w:eastAsia="Times New Roman" w:cs="Calibri Light"/>
          <w:color w:val="000000"/>
        </w:rPr>
        <w:t xml:space="preserve">000 Mitglieder und vereinigt unter ihrem Dach fünf Berufsverbände. Es sind dies der Schweizer Kochverband sowie die Berufsverbände </w:t>
      </w:r>
      <w:proofErr w:type="spellStart"/>
      <w:r w:rsidR="003E639F" w:rsidRPr="003E639F">
        <w:rPr>
          <w:rFonts w:eastAsia="Times New Roman" w:cs="Calibri Light"/>
          <w:color w:val="000000"/>
        </w:rPr>
        <w:t>Service·Restauration</w:t>
      </w:r>
      <w:proofErr w:type="spellEnd"/>
      <w:r w:rsidRPr="00944DA7">
        <w:rPr>
          <w:rFonts w:eastAsia="Times New Roman" w:cs="Calibri Light"/>
          <w:color w:val="000000"/>
        </w:rPr>
        <w:t xml:space="preserve">, Hotellerie &amp; Hauswirtschaft, Hotel, Administration &amp; </w:t>
      </w:r>
      <w:r w:rsidRPr="00944DA7">
        <w:rPr>
          <w:rFonts w:eastAsia="Times New Roman" w:cs="Calibri Light"/>
          <w:color w:val="000000"/>
        </w:rPr>
        <w:lastRenderedPageBreak/>
        <w:t>Management sowie Bäckerei &amp; Confiserie. Integriert ist ausserdem der Hotellerie Gastronomie Verlag mit seiner Wochenzeitung, den Themenmagazinen sowie der Stellenplattform gastrojob.ch.</w:t>
      </w:r>
    </w:p>
    <w:sectPr w:rsidR="001B0126" w:rsidRPr="00944DA7" w:rsidSect="00F86E52">
      <w:headerReference w:type="default" r:id="rId9"/>
      <w:footerReference w:type="default" r:id="rId10"/>
      <w:pgSz w:w="11906" w:h="16838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D453" w14:textId="77777777" w:rsidR="008A51D4" w:rsidRDefault="008A51D4" w:rsidP="00F86E52">
      <w:pPr>
        <w:spacing w:after="0"/>
      </w:pPr>
      <w:r>
        <w:separator/>
      </w:r>
    </w:p>
  </w:endnote>
  <w:endnote w:type="continuationSeparator" w:id="0">
    <w:p w14:paraId="779685FE" w14:textId="77777777" w:rsidR="008A51D4" w:rsidRDefault="008A51D4" w:rsidP="00F86E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hronicle Text G2">
    <w:altName w:val="﷽﷽﷽﷽﷽﷽﷽﷽e Text G2"/>
    <w:panose1 w:val="00000000000000000000"/>
    <w:charset w:val="00"/>
    <w:family w:val="auto"/>
    <w:notTrueType/>
    <w:pitch w:val="variable"/>
    <w:sig w:usb0="A100007F" w:usb1="5000405B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lag Light">
    <w:altName w:val="﷽﷽﷽﷽﷽﷽﷽﷽ight"/>
    <w:panose1 w:val="00000000000000000000"/>
    <w:charset w:val="00"/>
    <w:family w:val="auto"/>
    <w:notTrueType/>
    <w:pitch w:val="variable"/>
    <w:sig w:usb0="A000007F" w:usb1="4000006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C4DD" w14:textId="77777777" w:rsidR="00F86E52" w:rsidRDefault="00AF112C" w:rsidP="00F86E52">
    <w:pPr>
      <w:pStyle w:val="Fuzeile"/>
      <w:tabs>
        <w:tab w:val="clear" w:pos="4536"/>
        <w:tab w:val="clear" w:pos="9072"/>
        <w:tab w:val="left" w:pos="1348"/>
      </w:tabs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3A82F442" wp14:editId="4CE15CDF">
          <wp:simplePos x="0" y="0"/>
          <wp:positionH relativeFrom="page">
            <wp:align>left</wp:align>
          </wp:positionH>
          <wp:positionV relativeFrom="paragraph">
            <wp:posOffset>-479425</wp:posOffset>
          </wp:positionV>
          <wp:extent cx="7560000" cy="1079405"/>
          <wp:effectExtent l="0" t="0" r="3175" b="6985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B65B0" w14:textId="77777777" w:rsidR="008A51D4" w:rsidRDefault="008A51D4" w:rsidP="00F86E52">
      <w:pPr>
        <w:spacing w:after="0"/>
      </w:pPr>
      <w:r>
        <w:separator/>
      </w:r>
    </w:p>
  </w:footnote>
  <w:footnote w:type="continuationSeparator" w:id="0">
    <w:p w14:paraId="2781F4C4" w14:textId="77777777" w:rsidR="008A51D4" w:rsidRDefault="008A51D4" w:rsidP="00F86E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0E548" w14:textId="77777777" w:rsidR="00F86E52" w:rsidRDefault="00AF112C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064D636E" wp14:editId="61EC1F8B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801230"/>
          <wp:effectExtent l="0" t="0" r="3175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22972"/>
    <w:multiLevelType w:val="hybridMultilevel"/>
    <w:tmpl w:val="6F56B3D4"/>
    <w:lvl w:ilvl="0" w:tplc="F8183BDA">
      <w:numFmt w:val="bullet"/>
      <w:lvlText w:val="-"/>
      <w:lvlJc w:val="left"/>
      <w:pPr>
        <w:ind w:left="643" w:hanging="360"/>
      </w:pPr>
      <w:rPr>
        <w:rFonts w:ascii="Chronicle Text G2" w:eastAsiaTheme="minorHAnsi" w:hAnsi="Chronicle Text G2" w:cs="Chronicle Text G2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46338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2D"/>
    <w:rsid w:val="000239E0"/>
    <w:rsid w:val="00087247"/>
    <w:rsid w:val="000B0AF1"/>
    <w:rsid w:val="000B6DF3"/>
    <w:rsid w:val="000D5F2C"/>
    <w:rsid w:val="00117B5E"/>
    <w:rsid w:val="00132F84"/>
    <w:rsid w:val="0013733C"/>
    <w:rsid w:val="0014041C"/>
    <w:rsid w:val="00186D4C"/>
    <w:rsid w:val="001916C1"/>
    <w:rsid w:val="0019312D"/>
    <w:rsid w:val="001B0126"/>
    <w:rsid w:val="001B50DB"/>
    <w:rsid w:val="001D7891"/>
    <w:rsid w:val="00206E22"/>
    <w:rsid w:val="0021273E"/>
    <w:rsid w:val="00227A88"/>
    <w:rsid w:val="00285741"/>
    <w:rsid w:val="00292A87"/>
    <w:rsid w:val="002A571B"/>
    <w:rsid w:val="002D0944"/>
    <w:rsid w:val="00332E09"/>
    <w:rsid w:val="00343A56"/>
    <w:rsid w:val="003461DD"/>
    <w:rsid w:val="003A0613"/>
    <w:rsid w:val="003D13F3"/>
    <w:rsid w:val="003E52F7"/>
    <w:rsid w:val="003E639F"/>
    <w:rsid w:val="004205CF"/>
    <w:rsid w:val="0042649B"/>
    <w:rsid w:val="00434AC6"/>
    <w:rsid w:val="00462396"/>
    <w:rsid w:val="00481446"/>
    <w:rsid w:val="00484769"/>
    <w:rsid w:val="004A21EC"/>
    <w:rsid w:val="004A67C0"/>
    <w:rsid w:val="004B74E6"/>
    <w:rsid w:val="004D326B"/>
    <w:rsid w:val="005156E5"/>
    <w:rsid w:val="005352CB"/>
    <w:rsid w:val="00541F45"/>
    <w:rsid w:val="005456C6"/>
    <w:rsid w:val="00597814"/>
    <w:rsid w:val="005A2144"/>
    <w:rsid w:val="005A6712"/>
    <w:rsid w:val="005A7111"/>
    <w:rsid w:val="005C0ACE"/>
    <w:rsid w:val="005C663B"/>
    <w:rsid w:val="005E1348"/>
    <w:rsid w:val="005E1A5D"/>
    <w:rsid w:val="00607BAE"/>
    <w:rsid w:val="00662540"/>
    <w:rsid w:val="00664943"/>
    <w:rsid w:val="006733C4"/>
    <w:rsid w:val="006805C8"/>
    <w:rsid w:val="00686737"/>
    <w:rsid w:val="006D0832"/>
    <w:rsid w:val="00711843"/>
    <w:rsid w:val="00716A04"/>
    <w:rsid w:val="00737A11"/>
    <w:rsid w:val="00741500"/>
    <w:rsid w:val="00772354"/>
    <w:rsid w:val="007D4AAE"/>
    <w:rsid w:val="007D7619"/>
    <w:rsid w:val="008058D7"/>
    <w:rsid w:val="00825298"/>
    <w:rsid w:val="008475E4"/>
    <w:rsid w:val="00882791"/>
    <w:rsid w:val="00894219"/>
    <w:rsid w:val="008A51D4"/>
    <w:rsid w:val="008B49B0"/>
    <w:rsid w:val="00911AAA"/>
    <w:rsid w:val="00931085"/>
    <w:rsid w:val="00944DA7"/>
    <w:rsid w:val="00954750"/>
    <w:rsid w:val="009558D2"/>
    <w:rsid w:val="00962661"/>
    <w:rsid w:val="00990E77"/>
    <w:rsid w:val="00996501"/>
    <w:rsid w:val="0099678E"/>
    <w:rsid w:val="00A161EE"/>
    <w:rsid w:val="00A32B23"/>
    <w:rsid w:val="00A90BBF"/>
    <w:rsid w:val="00A92CF4"/>
    <w:rsid w:val="00A9418B"/>
    <w:rsid w:val="00AA5790"/>
    <w:rsid w:val="00AA76E5"/>
    <w:rsid w:val="00AD1039"/>
    <w:rsid w:val="00AF112C"/>
    <w:rsid w:val="00B16D62"/>
    <w:rsid w:val="00B524FA"/>
    <w:rsid w:val="00B86B2B"/>
    <w:rsid w:val="00BA403F"/>
    <w:rsid w:val="00C0422A"/>
    <w:rsid w:val="00C475E4"/>
    <w:rsid w:val="00C9665F"/>
    <w:rsid w:val="00CA094A"/>
    <w:rsid w:val="00CC7B2A"/>
    <w:rsid w:val="00CD5F8B"/>
    <w:rsid w:val="00D13AD4"/>
    <w:rsid w:val="00D244C1"/>
    <w:rsid w:val="00D91291"/>
    <w:rsid w:val="00DF5804"/>
    <w:rsid w:val="00E06DA2"/>
    <w:rsid w:val="00E32E2C"/>
    <w:rsid w:val="00E43EC9"/>
    <w:rsid w:val="00E4571F"/>
    <w:rsid w:val="00E9617F"/>
    <w:rsid w:val="00EC3C82"/>
    <w:rsid w:val="00F0473C"/>
    <w:rsid w:val="00F16563"/>
    <w:rsid w:val="00F21017"/>
    <w:rsid w:val="00F22626"/>
    <w:rsid w:val="00F33CD5"/>
    <w:rsid w:val="00F50505"/>
    <w:rsid w:val="00F62308"/>
    <w:rsid w:val="00F642B4"/>
    <w:rsid w:val="00F86E52"/>
    <w:rsid w:val="00F9578C"/>
    <w:rsid w:val="00FD3343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C95A30"/>
  <w15:chartTrackingRefBased/>
  <w15:docId w15:val="{48CBF33C-CC24-3142-9EB8-0FC93C63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6E52"/>
    <w:pPr>
      <w:spacing w:line="240" w:lineRule="auto"/>
    </w:pPr>
    <w:rPr>
      <w:rFonts w:ascii="Calibri Light" w:hAnsi="Calibri Light"/>
      <w:kern w:val="0"/>
      <w14:ligatures w14:val="non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6B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6E5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86E52"/>
    <w:rPr>
      <w:rFonts w:ascii="Calibri Light" w:hAnsi="Calibri Light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F86E5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86E52"/>
    <w:rPr>
      <w:rFonts w:ascii="Calibri Light" w:hAnsi="Calibri Light"/>
      <w:kern w:val="0"/>
      <w14:ligatures w14:val="none"/>
    </w:rPr>
  </w:style>
  <w:style w:type="table" w:styleId="Tabellenraster">
    <w:name w:val="Table Grid"/>
    <w:basedOn w:val="NormaleTabelle"/>
    <w:uiPriority w:val="39"/>
    <w:rsid w:val="0042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bsatz-Standardschriftart"/>
    <w:rsid w:val="004D326B"/>
  </w:style>
  <w:style w:type="paragraph" w:customStyle="1" w:styleId="Default">
    <w:name w:val="Default"/>
    <w:rsid w:val="0019312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kern w:val="0"/>
      <w:sz w:val="24"/>
      <w:szCs w:val="24"/>
      <w:lang w:val="de-DE"/>
      <w14:ligatures w14:val="none"/>
    </w:rPr>
  </w:style>
  <w:style w:type="paragraph" w:customStyle="1" w:styleId="A31bDEArtikelFliesstextohneEinzugx08DEUTSCHneuA30DEFliesstext">
    <w:name w:val="A31bDE_Artikel_Fliesstext_ohne_Einzug_x08 (DEUTSCH_neu:A30DE_Fliesstext)"/>
    <w:basedOn w:val="Standard"/>
    <w:next w:val="A31aDEArtikelFliesstextx08DEUTSCHneuA30DEFliesstext"/>
    <w:uiPriority w:val="99"/>
    <w:rsid w:val="0019312D"/>
    <w:pPr>
      <w:autoSpaceDE w:val="0"/>
      <w:autoSpaceDN w:val="0"/>
      <w:adjustRightInd w:val="0"/>
      <w:spacing w:before="57" w:after="0" w:line="220" w:lineRule="atLeast"/>
      <w:jc w:val="both"/>
      <w:textAlignment w:val="center"/>
    </w:pPr>
    <w:rPr>
      <w:rFonts w:ascii="Chronicle Text G2" w:hAnsi="Chronicle Text G2" w:cs="Chronicle Text G2"/>
      <w:color w:val="000000"/>
      <w:sz w:val="18"/>
      <w:szCs w:val="18"/>
    </w:rPr>
  </w:style>
  <w:style w:type="paragraph" w:customStyle="1" w:styleId="A31aDEArtikelFliesstextx08DEUTSCHneuA30DEFliesstext">
    <w:name w:val="A31aDE_Artikel_Fliesstext_x08 (DEUTSCH_neu:A30DE_Fliesstext)"/>
    <w:basedOn w:val="Standard"/>
    <w:uiPriority w:val="99"/>
    <w:rsid w:val="0019312D"/>
    <w:pPr>
      <w:autoSpaceDE w:val="0"/>
      <w:autoSpaceDN w:val="0"/>
      <w:adjustRightInd w:val="0"/>
      <w:spacing w:after="0" w:line="220" w:lineRule="atLeast"/>
      <w:ind w:firstLine="283"/>
      <w:jc w:val="both"/>
      <w:textAlignment w:val="center"/>
    </w:pPr>
    <w:rPr>
      <w:rFonts w:ascii="Chronicle Text G2" w:hAnsi="Chronicle Text G2" w:cs="Chronicle Text G2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D76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761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D7619"/>
    <w:rPr>
      <w:color w:val="954F72" w:themeColor="followedHyperlink"/>
      <w:u w:val="single"/>
    </w:rPr>
  </w:style>
  <w:style w:type="paragraph" w:customStyle="1" w:styleId="A31aDEArtikelFliesstextx08DEUTSCHA30DEFliesstext">
    <w:name w:val="A31aDE_Artikel_Fliesstext_x08 (DEUTSCH:A30DE_Fliesstext)"/>
    <w:basedOn w:val="Standard"/>
    <w:uiPriority w:val="99"/>
    <w:rsid w:val="00343A56"/>
    <w:pPr>
      <w:autoSpaceDE w:val="0"/>
      <w:autoSpaceDN w:val="0"/>
      <w:adjustRightInd w:val="0"/>
      <w:spacing w:after="0" w:line="220" w:lineRule="atLeast"/>
      <w:ind w:firstLine="283"/>
      <w:jc w:val="both"/>
      <w:textAlignment w:val="center"/>
    </w:pPr>
    <w:rPr>
      <w:rFonts w:ascii="Chronicle Text G2" w:hAnsi="Chronicle Text G2" w:cs="Chronicle Text G2"/>
      <w:color w:val="000000"/>
      <w:sz w:val="18"/>
      <w:szCs w:val="18"/>
      <w14:ligatures w14:val="standardContextual"/>
    </w:rPr>
  </w:style>
  <w:style w:type="paragraph" w:customStyle="1" w:styleId="A31bDEArtikelFliesstextohneEinzugx08DEUTSCHA30DEFliesstext">
    <w:name w:val="A31bDE_Artikel_Fliesstext_ohne_Einzug_x08 (DEUTSCH:A30DE_Fliesstext)"/>
    <w:basedOn w:val="Standard"/>
    <w:next w:val="A31aDEArtikelFliesstextx08DEUTSCHA30DEFliesstext"/>
    <w:uiPriority w:val="99"/>
    <w:rsid w:val="00343A56"/>
    <w:pPr>
      <w:autoSpaceDE w:val="0"/>
      <w:autoSpaceDN w:val="0"/>
      <w:adjustRightInd w:val="0"/>
      <w:spacing w:before="57" w:after="0" w:line="220" w:lineRule="atLeast"/>
      <w:jc w:val="both"/>
      <w:textAlignment w:val="center"/>
    </w:pPr>
    <w:rPr>
      <w:rFonts w:ascii="Chronicle Text G2" w:hAnsi="Chronicle Text G2" w:cs="Chronicle Text G2"/>
      <w:color w:val="000000"/>
      <w:sz w:val="18"/>
      <w:szCs w:val="18"/>
      <w14:ligatures w14:val="standardContextual"/>
    </w:rPr>
  </w:style>
  <w:style w:type="paragraph" w:customStyle="1" w:styleId="A73bDEKastenFliesstextOHNELinieDEUTSCHA70DEKasten">
    <w:name w:val="A73bDE_Kasten_Fliesstext_OHNE_Linie (DEUTSCH:A70DE_Kasten)"/>
    <w:basedOn w:val="Standard"/>
    <w:uiPriority w:val="99"/>
    <w:rsid w:val="00AA76E5"/>
    <w:pPr>
      <w:tabs>
        <w:tab w:val="left" w:pos="283"/>
      </w:tabs>
      <w:autoSpaceDE w:val="0"/>
      <w:autoSpaceDN w:val="0"/>
      <w:adjustRightInd w:val="0"/>
      <w:spacing w:after="397" w:line="220" w:lineRule="atLeast"/>
      <w:ind w:left="227" w:right="227"/>
      <w:jc w:val="center"/>
      <w:textAlignment w:val="center"/>
    </w:pPr>
    <w:rPr>
      <w:rFonts w:ascii="Verlag Light" w:hAnsi="Verlag Light" w:cs="Verlag Light"/>
      <w:color w:val="000000"/>
      <w:spacing w:val="3"/>
      <w:sz w:val="18"/>
      <w:szCs w:val="18"/>
      <w14:ligatures w14:val="standardContextual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6B2B"/>
    <w:rPr>
      <w:rFonts w:eastAsiaTheme="majorEastAsia" w:cstheme="majorBidi"/>
      <w:color w:val="272727" w:themeColor="text1" w:themeTint="D8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415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41500"/>
    <w:rPr>
      <w:b/>
      <w:bCs/>
    </w:rPr>
  </w:style>
  <w:style w:type="character" w:styleId="Hervorhebung">
    <w:name w:val="Emphasis"/>
    <w:basedOn w:val="Absatz-Standardschriftart"/>
    <w:uiPriority w:val="20"/>
    <w:qFormat/>
    <w:rsid w:val="007415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gastrounion.ch/de/hgu/media/aktuelle-bilder-fuer-medienpartn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hw/ndkmlqc15b97852wf4dw53ym0000gp/T/com.microsoft.Outlook/Outlook%20Temp/hgu_Briefvorlage_de%5b1%5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6A6E-4BBB-40E1-87BB-8AB88FFD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hgu_Briefvorlage_de[1].dotx</Template>
  <TotalTime>0</TotalTime>
  <Pages>2</Pages>
  <Words>359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Hotel &amp; Gastro Union Luzern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Ruppelt Jörg</cp:lastModifiedBy>
  <cp:revision>6</cp:revision>
  <cp:lastPrinted>2023-04-21T14:12:00Z</cp:lastPrinted>
  <dcterms:created xsi:type="dcterms:W3CDTF">2025-09-02T13:16:00Z</dcterms:created>
  <dcterms:modified xsi:type="dcterms:W3CDTF">2025-09-03T11:31:00Z</dcterms:modified>
</cp:coreProperties>
</file>